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B31" w:rsidRDefault="00D57B31">
      <w:pPr>
        <w:rPr>
          <w:rFonts w:ascii="Segoe UI" w:hAnsi="Segoe UI" w:cs="Segoe UI"/>
          <w:color w:val="262626"/>
          <w:sz w:val="21"/>
          <w:szCs w:val="21"/>
          <w:shd w:val="clear" w:color="auto" w:fill="FFFFFF"/>
        </w:rPr>
      </w:pPr>
      <w:r>
        <w:rPr>
          <w:rFonts w:ascii="Segoe UI" w:hAnsi="Segoe UI" w:cs="Segoe UI"/>
          <w:color w:val="262626"/>
          <w:sz w:val="21"/>
          <w:szCs w:val="21"/>
          <w:shd w:val="clear" w:color="auto" w:fill="FFFFFF"/>
        </w:rPr>
        <w:t>Ketika kopi diroasting terbentuklah gas gas dalam biji kopi, salah satunya karena reaksi endotermik ataupun eksotermik. Degassing atau pelepasan gas di dominasi oleh CO2 (karbon dioksida)perlahan lahan akan keluar dari bagian biji kopi beberapa hari setelah proses roasting selesai.</w:t>
      </w:r>
    </w:p>
    <w:p w:rsidR="00D57B31" w:rsidRDefault="00D57B31">
      <w:pPr>
        <w:rPr>
          <w:rFonts w:ascii="Segoe UI" w:hAnsi="Segoe UI" w:cs="Segoe UI"/>
          <w:color w:val="262626"/>
          <w:sz w:val="21"/>
          <w:szCs w:val="21"/>
          <w:shd w:val="clear" w:color="auto" w:fill="FFFFFF"/>
        </w:rPr>
      </w:pPr>
      <w:r>
        <w:rPr>
          <w:rFonts w:ascii="Segoe UI" w:hAnsi="Segoe UI" w:cs="Segoe UI"/>
          <w:color w:val="262626"/>
          <w:sz w:val="21"/>
          <w:szCs w:val="21"/>
          <w:shd w:val="clear" w:color="auto" w:fill="FFFFFF"/>
        </w:rPr>
        <w:t xml:space="preserve">Lalu berapa lamakah proses degassing terjadi? Jawabannya tergantung biji kopi dan </w:t>
      </w:r>
      <w:r w:rsidR="00E609F1">
        <w:rPr>
          <w:rFonts w:ascii="Segoe UI" w:hAnsi="Segoe UI" w:cs="Segoe UI"/>
          <w:color w:val="262626"/>
          <w:sz w:val="21"/>
          <w:szCs w:val="21"/>
          <w:shd w:val="clear" w:color="auto" w:fill="FFFFFF"/>
        </w:rPr>
        <w:t>tingkat roasting yang kita masak. Semakin lama kita masak semakin banyak gas yang terperangkap. Biasanya para roaster memberi waktu 2-12 hari untuk degassing setelah roastingkopi selesai, dan rasa kopi pun akan optimal jika degassing selesai dilakukan.</w:t>
      </w:r>
    </w:p>
    <w:p w:rsidR="00094E7C" w:rsidRDefault="00D57B31">
      <w:r>
        <w:rPr>
          <w:rFonts w:ascii="Segoe UI" w:hAnsi="Segoe UI" w:cs="Segoe UI"/>
          <w:color w:val="262626"/>
          <w:sz w:val="21"/>
          <w:szCs w:val="21"/>
          <w:shd w:val="clear" w:color="auto" w:fill="FFFFFF"/>
        </w:rPr>
        <w:t>Setelah proses roasting, kopi baiknya melalui fase degassing, yg biasanya terjadi pada saat resting. Jika ingin rasa kopi optimal, maka degassing baiknya dilakukan.</w:t>
      </w:r>
      <w:r>
        <w:rPr>
          <w:rFonts w:ascii="Segoe UI" w:hAnsi="Segoe UI" w:cs="Segoe UI"/>
          <w:color w:val="262626"/>
          <w:sz w:val="21"/>
          <w:szCs w:val="21"/>
        </w:rPr>
        <w:br/>
      </w:r>
      <w:r>
        <w:rPr>
          <w:rFonts w:ascii="Segoe UI" w:hAnsi="Segoe UI" w:cs="Segoe UI"/>
          <w:color w:val="262626"/>
          <w:sz w:val="21"/>
          <w:szCs w:val="21"/>
        </w:rPr>
        <w:br/>
      </w:r>
      <w:r>
        <w:rPr>
          <w:rFonts w:ascii="Segoe UI" w:hAnsi="Segoe UI" w:cs="Segoe UI"/>
          <w:color w:val="262626"/>
          <w:sz w:val="21"/>
          <w:szCs w:val="21"/>
          <w:shd w:val="clear" w:color="auto" w:fill="FFFFFF"/>
        </w:rPr>
        <w:t>Perhatikan tanggal roasting, lakukan resting, dan observasi hasil rasa melalui cupping. Let's Go! </w:t>
      </w:r>
    </w:p>
    <w:sectPr w:rsidR="00094E7C" w:rsidSect="00094E7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D57B31"/>
    <w:rsid w:val="00094E7C"/>
    <w:rsid w:val="00D57B31"/>
    <w:rsid w:val="00E609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E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131</Words>
  <Characters>752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2022-07-06T10:50:00Z</dcterms:created>
  <dcterms:modified xsi:type="dcterms:W3CDTF">2022-07-06T11:05:00Z</dcterms:modified>
</cp:coreProperties>
</file>